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A" w:rsidRPr="00D56D29" w:rsidRDefault="005B026F" w:rsidP="00D56D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6D29">
        <w:rPr>
          <w:rFonts w:ascii="Times New Roman" w:hAnsi="Times New Roman" w:cs="Times New Roman"/>
          <w:b/>
          <w:sz w:val="28"/>
          <w:szCs w:val="24"/>
        </w:rPr>
        <w:t xml:space="preserve">Программа собеседования абитуриентов, поступающих на </w:t>
      </w:r>
      <w:proofErr w:type="gramStart"/>
      <w:r w:rsidRPr="00D56D29">
        <w:rPr>
          <w:rFonts w:ascii="Times New Roman" w:hAnsi="Times New Roman" w:cs="Times New Roman"/>
          <w:b/>
          <w:sz w:val="28"/>
          <w:szCs w:val="24"/>
        </w:rPr>
        <w:t>обучение по направлению</w:t>
      </w:r>
      <w:proofErr w:type="gramEnd"/>
      <w:r w:rsidRPr="00D56D29">
        <w:rPr>
          <w:rFonts w:ascii="Times New Roman" w:hAnsi="Times New Roman" w:cs="Times New Roman"/>
          <w:b/>
          <w:sz w:val="28"/>
          <w:szCs w:val="24"/>
        </w:rPr>
        <w:t xml:space="preserve"> подготовки «История», про</w:t>
      </w:r>
      <w:r w:rsidR="00071871">
        <w:rPr>
          <w:rFonts w:ascii="Times New Roman" w:hAnsi="Times New Roman" w:cs="Times New Roman"/>
          <w:b/>
          <w:sz w:val="28"/>
          <w:szCs w:val="24"/>
        </w:rPr>
        <w:t>грамма «Отечественная История (</w:t>
      </w:r>
      <w:r w:rsidRPr="00D56D29">
        <w:rPr>
          <w:rFonts w:ascii="Times New Roman" w:hAnsi="Times New Roman" w:cs="Times New Roman"/>
          <w:b/>
          <w:sz w:val="28"/>
          <w:szCs w:val="24"/>
        </w:rPr>
        <w:t>история России</w:t>
      </w:r>
      <w:r w:rsidR="00071871">
        <w:rPr>
          <w:rFonts w:ascii="Times New Roman" w:hAnsi="Times New Roman" w:cs="Times New Roman"/>
          <w:b/>
          <w:sz w:val="28"/>
          <w:szCs w:val="24"/>
        </w:rPr>
        <w:t>)</w:t>
      </w:r>
      <w:r w:rsidRPr="00D56D29">
        <w:rPr>
          <w:rFonts w:ascii="Times New Roman" w:hAnsi="Times New Roman" w:cs="Times New Roman"/>
          <w:b/>
          <w:sz w:val="28"/>
          <w:szCs w:val="24"/>
        </w:rPr>
        <w:t xml:space="preserve">» (руководитель проф. </w:t>
      </w:r>
      <w:proofErr w:type="spellStart"/>
      <w:r w:rsidRPr="00D56D29">
        <w:rPr>
          <w:rFonts w:ascii="Times New Roman" w:hAnsi="Times New Roman" w:cs="Times New Roman"/>
          <w:b/>
          <w:sz w:val="28"/>
          <w:szCs w:val="24"/>
        </w:rPr>
        <w:t>В.В</w:t>
      </w:r>
      <w:proofErr w:type="spellEnd"/>
      <w:r w:rsidRPr="00D56D29">
        <w:rPr>
          <w:rFonts w:ascii="Times New Roman" w:hAnsi="Times New Roman" w:cs="Times New Roman"/>
          <w:b/>
          <w:sz w:val="28"/>
          <w:szCs w:val="24"/>
        </w:rPr>
        <w:t>. Долгов).</w:t>
      </w:r>
    </w:p>
    <w:p w:rsidR="00237C91" w:rsidRPr="00D56D29" w:rsidRDefault="00237C91" w:rsidP="005C6D7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B026F" w:rsidRPr="00D56D29" w:rsidRDefault="005B026F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Программа собеседования состоит из двух смысловых блоков. </w:t>
      </w:r>
    </w:p>
    <w:p w:rsidR="005B026F" w:rsidRPr="00D56D29" w:rsidRDefault="005B026F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56D29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D56D29">
        <w:rPr>
          <w:rFonts w:ascii="Times New Roman" w:hAnsi="Times New Roman" w:cs="Times New Roman"/>
          <w:b/>
          <w:sz w:val="28"/>
          <w:szCs w:val="24"/>
        </w:rPr>
        <w:t>.  Первый</w:t>
      </w:r>
      <w:proofErr w:type="gramEnd"/>
      <w:r w:rsidRPr="00D56D29">
        <w:rPr>
          <w:rFonts w:ascii="Times New Roman" w:hAnsi="Times New Roman" w:cs="Times New Roman"/>
          <w:b/>
          <w:sz w:val="28"/>
          <w:szCs w:val="24"/>
        </w:rPr>
        <w:t xml:space="preserve"> блок</w:t>
      </w:r>
      <w:r w:rsidRPr="00D56D29">
        <w:rPr>
          <w:rFonts w:ascii="Times New Roman" w:hAnsi="Times New Roman" w:cs="Times New Roman"/>
          <w:sz w:val="28"/>
          <w:szCs w:val="24"/>
        </w:rPr>
        <w:t xml:space="preserve"> направлен на выяснение общего уровня исторической эрудиции абитуриента. Абитуриент по своему усмотрению выбирает исторический период, который ему интересен из предло</w:t>
      </w:r>
      <w:r w:rsidR="00805081" w:rsidRPr="00D56D29">
        <w:rPr>
          <w:rFonts w:ascii="Times New Roman" w:hAnsi="Times New Roman" w:cs="Times New Roman"/>
          <w:sz w:val="28"/>
          <w:szCs w:val="24"/>
        </w:rPr>
        <w:t xml:space="preserve">женного списка (см. </w:t>
      </w:r>
      <w:r w:rsidR="005C6D73" w:rsidRPr="00D56D29">
        <w:rPr>
          <w:rFonts w:ascii="Times New Roman" w:hAnsi="Times New Roman" w:cs="Times New Roman"/>
          <w:sz w:val="28"/>
          <w:szCs w:val="24"/>
        </w:rPr>
        <w:t>П</w:t>
      </w:r>
      <w:r w:rsidR="00805081" w:rsidRPr="00D56D29">
        <w:rPr>
          <w:rFonts w:ascii="Times New Roman" w:hAnsi="Times New Roman" w:cs="Times New Roman"/>
          <w:sz w:val="28"/>
          <w:szCs w:val="24"/>
        </w:rPr>
        <w:t>риложение</w:t>
      </w:r>
      <w:r w:rsidRPr="00D56D29">
        <w:rPr>
          <w:rFonts w:ascii="Times New Roman" w:hAnsi="Times New Roman" w:cs="Times New Roman"/>
          <w:sz w:val="28"/>
          <w:szCs w:val="24"/>
        </w:rPr>
        <w:t xml:space="preserve">). Далее в процессе беседы абитуриент должен объяснить специфику периода, в общих чертах рассказать об основных событиях и фактах, </w:t>
      </w:r>
      <w:r w:rsidRPr="00D56D29">
        <w:rPr>
          <w:rFonts w:ascii="Times New Roman" w:hAnsi="Times New Roman" w:cs="Times New Roman"/>
          <w:b/>
          <w:sz w:val="28"/>
          <w:szCs w:val="24"/>
        </w:rPr>
        <w:t>показать знакомство с научной литературой</w:t>
      </w:r>
      <w:r w:rsidRPr="00D56D29">
        <w:rPr>
          <w:rFonts w:ascii="Times New Roman" w:hAnsi="Times New Roman" w:cs="Times New Roman"/>
          <w:sz w:val="28"/>
          <w:szCs w:val="24"/>
        </w:rPr>
        <w:t xml:space="preserve"> по выбранному периоду.  </w:t>
      </w:r>
      <w:r w:rsidR="00911B80" w:rsidRPr="00D56D29">
        <w:rPr>
          <w:rFonts w:ascii="Times New Roman" w:hAnsi="Times New Roman" w:cs="Times New Roman"/>
          <w:sz w:val="28"/>
          <w:szCs w:val="24"/>
        </w:rPr>
        <w:t>(Максимальное количество баллов 35)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C6D73" w:rsidRPr="00D56D29" w:rsidRDefault="005B026F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D56D29">
        <w:rPr>
          <w:rFonts w:ascii="Times New Roman" w:hAnsi="Times New Roman" w:cs="Times New Roman"/>
          <w:b/>
          <w:sz w:val="28"/>
          <w:szCs w:val="24"/>
        </w:rPr>
        <w:t>. Второй блок</w:t>
      </w:r>
      <w:r w:rsidRPr="00D56D29">
        <w:rPr>
          <w:rFonts w:ascii="Times New Roman" w:hAnsi="Times New Roman" w:cs="Times New Roman"/>
          <w:sz w:val="28"/>
          <w:szCs w:val="24"/>
        </w:rPr>
        <w:t xml:space="preserve"> направлен на выяснение мотивации и творческих планов автора по </w:t>
      </w:r>
      <w:r w:rsidR="00911B80" w:rsidRPr="00D56D29">
        <w:rPr>
          <w:rFonts w:ascii="Times New Roman" w:hAnsi="Times New Roman" w:cs="Times New Roman"/>
          <w:sz w:val="28"/>
          <w:szCs w:val="24"/>
        </w:rPr>
        <w:t>проведению исследований и работе над магистерской диссертацией. Абитуриент должен рассказать, в какой сфере изучения истории России лежат его исследовательские интересы. Как и почему его заинтересовала выбранная тема или темы (в случае, если с конкретной формулировкой абитуриент окончательно не определился</w:t>
      </w:r>
      <w:r w:rsidR="00805081" w:rsidRPr="00D56D29">
        <w:rPr>
          <w:rFonts w:ascii="Times New Roman" w:hAnsi="Times New Roman" w:cs="Times New Roman"/>
          <w:sz w:val="28"/>
          <w:szCs w:val="24"/>
        </w:rPr>
        <w:t>)</w:t>
      </w:r>
      <w:r w:rsidR="00911B80" w:rsidRPr="00D56D29">
        <w:rPr>
          <w:rFonts w:ascii="Times New Roman" w:hAnsi="Times New Roman" w:cs="Times New Roman"/>
          <w:sz w:val="28"/>
          <w:szCs w:val="24"/>
        </w:rPr>
        <w:t xml:space="preserve">. </w:t>
      </w:r>
      <w:r w:rsidR="00805081" w:rsidRPr="00D56D29">
        <w:rPr>
          <w:rFonts w:ascii="Times New Roman" w:hAnsi="Times New Roman" w:cs="Times New Roman"/>
          <w:sz w:val="28"/>
          <w:szCs w:val="24"/>
        </w:rPr>
        <w:t xml:space="preserve">Выбранная тема должна соответствовать историческому периоду блока </w:t>
      </w:r>
      <w:r w:rsidR="00805081" w:rsidRPr="00D56D2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805081" w:rsidRPr="00D56D29">
        <w:rPr>
          <w:rFonts w:ascii="Times New Roman" w:hAnsi="Times New Roman" w:cs="Times New Roman"/>
          <w:sz w:val="28"/>
          <w:szCs w:val="24"/>
        </w:rPr>
        <w:t xml:space="preserve">. </w:t>
      </w:r>
      <w:r w:rsidR="00911B80" w:rsidRPr="00D56D29">
        <w:rPr>
          <w:rFonts w:ascii="Times New Roman" w:hAnsi="Times New Roman" w:cs="Times New Roman"/>
          <w:sz w:val="28"/>
          <w:szCs w:val="24"/>
        </w:rPr>
        <w:t>(Максимальное количество баллов 35)</w:t>
      </w:r>
    </w:p>
    <w:p w:rsidR="00911B80" w:rsidRPr="00D56D29" w:rsidRDefault="00911B80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>Максимальное количество баллов</w:t>
      </w:r>
      <w:r w:rsidR="00805081" w:rsidRPr="00D56D29">
        <w:rPr>
          <w:rFonts w:ascii="Times New Roman" w:hAnsi="Times New Roman" w:cs="Times New Roman"/>
          <w:sz w:val="28"/>
          <w:szCs w:val="24"/>
        </w:rPr>
        <w:t xml:space="preserve"> за собеседования в целом</w:t>
      </w:r>
      <w:r w:rsidRPr="00D56D29">
        <w:rPr>
          <w:rFonts w:ascii="Times New Roman" w:hAnsi="Times New Roman" w:cs="Times New Roman"/>
          <w:sz w:val="28"/>
          <w:szCs w:val="24"/>
        </w:rPr>
        <w:t xml:space="preserve"> 70.</w:t>
      </w:r>
    </w:p>
    <w:p w:rsidR="001C0F15" w:rsidRPr="00D56D29" w:rsidRDefault="001C0F15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11B80" w:rsidRPr="00D56D29" w:rsidRDefault="00911B80" w:rsidP="00C84B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6D29">
        <w:rPr>
          <w:rFonts w:ascii="Times New Roman" w:hAnsi="Times New Roman" w:cs="Times New Roman"/>
          <w:b/>
          <w:sz w:val="28"/>
          <w:szCs w:val="24"/>
        </w:rPr>
        <w:t>Критерии оценивания ответов</w:t>
      </w:r>
      <w:r w:rsidR="00237C91" w:rsidRPr="00D56D29">
        <w:rPr>
          <w:rFonts w:ascii="Times New Roman" w:hAnsi="Times New Roman" w:cs="Times New Roman"/>
          <w:b/>
          <w:sz w:val="28"/>
          <w:szCs w:val="24"/>
        </w:rPr>
        <w:t>:</w:t>
      </w:r>
    </w:p>
    <w:p w:rsidR="00911B80" w:rsidRPr="00D56D29" w:rsidRDefault="00911B80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56D29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D56D29">
        <w:rPr>
          <w:rFonts w:ascii="Times New Roman" w:hAnsi="Times New Roman" w:cs="Times New Roman"/>
          <w:b/>
          <w:sz w:val="28"/>
          <w:szCs w:val="24"/>
        </w:rPr>
        <w:t xml:space="preserve"> блок.</w:t>
      </w:r>
      <w:proofErr w:type="gramEnd"/>
      <w:r w:rsidRPr="00D56D29">
        <w:rPr>
          <w:rFonts w:ascii="Times New Roman" w:hAnsi="Times New Roman" w:cs="Times New Roman"/>
          <w:sz w:val="28"/>
          <w:szCs w:val="24"/>
        </w:rPr>
        <w:t xml:space="preserve"> Оценивается логика построение ответа, широта исторической эрудиции, знание фактов и умение их анализировать. </w:t>
      </w:r>
    </w:p>
    <w:p w:rsidR="00911B80" w:rsidRDefault="00911B80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56D29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D56D29">
        <w:rPr>
          <w:rFonts w:ascii="Times New Roman" w:hAnsi="Times New Roman" w:cs="Times New Roman"/>
          <w:b/>
          <w:sz w:val="28"/>
          <w:szCs w:val="24"/>
        </w:rPr>
        <w:t xml:space="preserve"> блок.</w:t>
      </w:r>
      <w:proofErr w:type="gramEnd"/>
      <w:r w:rsidRPr="00D56D29">
        <w:rPr>
          <w:rFonts w:ascii="Times New Roman" w:hAnsi="Times New Roman" w:cs="Times New Roman"/>
          <w:sz w:val="28"/>
          <w:szCs w:val="24"/>
        </w:rPr>
        <w:t xml:space="preserve"> Оценивается уровен</w:t>
      </w:r>
      <w:r w:rsidR="00805081" w:rsidRPr="00D56D29">
        <w:rPr>
          <w:rFonts w:ascii="Times New Roman" w:hAnsi="Times New Roman" w:cs="Times New Roman"/>
          <w:sz w:val="28"/>
          <w:szCs w:val="24"/>
        </w:rPr>
        <w:t xml:space="preserve">ь формирования и степень оригинальности исследовательской программы планируемой магистерской диссертации. </w:t>
      </w:r>
    </w:p>
    <w:p w:rsidR="00C84B3A" w:rsidRDefault="00C84B3A" w:rsidP="00C84B3A">
      <w:pPr>
        <w:pStyle w:val="a4"/>
        <w:tabs>
          <w:tab w:val="left" w:pos="360"/>
          <w:tab w:val="left" w:pos="90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B3A" w:rsidRPr="00C84B3A" w:rsidRDefault="00C84B3A" w:rsidP="00C84B3A">
      <w:pPr>
        <w:pStyle w:val="a4"/>
        <w:tabs>
          <w:tab w:val="left" w:pos="360"/>
          <w:tab w:val="left" w:pos="900"/>
        </w:tabs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84B3A">
        <w:rPr>
          <w:rFonts w:ascii="Times New Roman" w:hAnsi="Times New Roman"/>
          <w:sz w:val="28"/>
          <w:szCs w:val="24"/>
        </w:rPr>
        <w:t xml:space="preserve">Минимальный балл, подтверждающий успешное прохождение вступительного испытания, </w:t>
      </w:r>
      <w:r w:rsidRPr="00C84B3A">
        <w:rPr>
          <w:rFonts w:ascii="Times New Roman" w:hAnsi="Times New Roman"/>
          <w:b/>
          <w:sz w:val="28"/>
          <w:szCs w:val="24"/>
        </w:rPr>
        <w:t xml:space="preserve">- 20 баллов </w:t>
      </w:r>
    </w:p>
    <w:p w:rsidR="00C84B3A" w:rsidRPr="00D56D29" w:rsidRDefault="00C84B3A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56D29">
        <w:rPr>
          <w:rFonts w:ascii="Times New Roman" w:hAnsi="Times New Roman" w:cs="Times New Roman"/>
          <w:b/>
          <w:sz w:val="28"/>
          <w:szCs w:val="24"/>
        </w:rPr>
        <w:t>Приложение.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Перечень исторических периодов, которые может выбрать абитуриент </w:t>
      </w:r>
      <w:r w:rsidR="001C0F15" w:rsidRPr="00D56D29">
        <w:rPr>
          <w:rFonts w:ascii="Times New Roman" w:hAnsi="Times New Roman" w:cs="Times New Roman"/>
          <w:sz w:val="28"/>
          <w:szCs w:val="24"/>
        </w:rPr>
        <w:t xml:space="preserve">в качестве темы </w:t>
      </w:r>
      <w:r w:rsidRPr="00D56D29">
        <w:rPr>
          <w:rFonts w:ascii="Times New Roman" w:hAnsi="Times New Roman" w:cs="Times New Roman"/>
          <w:sz w:val="28"/>
          <w:szCs w:val="24"/>
        </w:rPr>
        <w:t>для собеседования.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>1. Эпоха р</w:t>
      </w:r>
      <w:r w:rsidR="001C0F15" w:rsidRPr="00D56D29">
        <w:rPr>
          <w:rFonts w:ascii="Times New Roman" w:hAnsi="Times New Roman" w:cs="Times New Roman"/>
          <w:sz w:val="28"/>
          <w:szCs w:val="24"/>
        </w:rPr>
        <w:t>асселения</w:t>
      </w:r>
      <w:r w:rsidRPr="00D56D29">
        <w:rPr>
          <w:rFonts w:ascii="Times New Roman" w:hAnsi="Times New Roman" w:cs="Times New Roman"/>
          <w:sz w:val="28"/>
          <w:szCs w:val="24"/>
        </w:rPr>
        <w:t xml:space="preserve"> славян, </w:t>
      </w:r>
      <w:proofErr w:type="spellStart"/>
      <w:r w:rsidRPr="00D56D29">
        <w:rPr>
          <w:rFonts w:ascii="Times New Roman" w:hAnsi="Times New Roman" w:cs="Times New Roman"/>
          <w:sz w:val="28"/>
          <w:szCs w:val="24"/>
        </w:rPr>
        <w:t>догосударственный</w:t>
      </w:r>
      <w:proofErr w:type="spellEnd"/>
      <w:r w:rsidRPr="00D56D29">
        <w:rPr>
          <w:rFonts w:ascii="Times New Roman" w:hAnsi="Times New Roman" w:cs="Times New Roman"/>
          <w:sz w:val="28"/>
          <w:szCs w:val="24"/>
        </w:rPr>
        <w:t xml:space="preserve"> период.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2.  Древняя Русь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XI</w:t>
      </w:r>
      <w:r w:rsidRPr="00D56D29">
        <w:rPr>
          <w:rFonts w:ascii="Times New Roman" w:hAnsi="Times New Roman" w:cs="Times New Roman"/>
          <w:sz w:val="28"/>
          <w:szCs w:val="24"/>
        </w:rPr>
        <w:t xml:space="preserve"> –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XIII</w:t>
      </w:r>
      <w:r w:rsidRPr="00D56D29">
        <w:rPr>
          <w:rFonts w:ascii="Times New Roman" w:hAnsi="Times New Roman" w:cs="Times New Roman"/>
          <w:sz w:val="28"/>
          <w:szCs w:val="24"/>
        </w:rPr>
        <w:t xml:space="preserve"> вв. 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3. Удельная Русь. Объединение русских земель вокруг Москвы. </w:t>
      </w:r>
      <w:proofErr w:type="gramStart"/>
      <w:r w:rsidRPr="00D56D29">
        <w:rPr>
          <w:rFonts w:ascii="Times New Roman" w:hAnsi="Times New Roman" w:cs="Times New Roman"/>
          <w:sz w:val="28"/>
          <w:szCs w:val="24"/>
          <w:lang w:val="en-US"/>
        </w:rPr>
        <w:t>XIV</w:t>
      </w:r>
      <w:r w:rsidRPr="00D56D29">
        <w:rPr>
          <w:rFonts w:ascii="Times New Roman" w:hAnsi="Times New Roman" w:cs="Times New Roman"/>
          <w:sz w:val="28"/>
          <w:szCs w:val="24"/>
        </w:rPr>
        <w:t xml:space="preserve"> –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XV</w:t>
      </w:r>
      <w:r w:rsidRPr="00D56D29">
        <w:rPr>
          <w:rFonts w:ascii="Times New Roman" w:hAnsi="Times New Roman" w:cs="Times New Roman"/>
          <w:sz w:val="28"/>
          <w:szCs w:val="24"/>
        </w:rPr>
        <w:t xml:space="preserve"> вв.</w:t>
      </w:r>
      <w:proofErr w:type="gramEnd"/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lastRenderedPageBreak/>
        <w:t xml:space="preserve">4. Создание русского централизованного государства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XVI</w:t>
      </w:r>
      <w:r w:rsidRPr="00D56D29">
        <w:rPr>
          <w:rFonts w:ascii="Times New Roman" w:hAnsi="Times New Roman" w:cs="Times New Roman"/>
          <w:sz w:val="28"/>
          <w:szCs w:val="24"/>
        </w:rPr>
        <w:t xml:space="preserve"> в. 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>5. «</w:t>
      </w:r>
      <w:proofErr w:type="spellStart"/>
      <w:r w:rsidRPr="00D56D29">
        <w:rPr>
          <w:rFonts w:ascii="Times New Roman" w:hAnsi="Times New Roman" w:cs="Times New Roman"/>
          <w:sz w:val="28"/>
          <w:szCs w:val="24"/>
        </w:rPr>
        <w:t>Бунташный</w:t>
      </w:r>
      <w:proofErr w:type="spellEnd"/>
      <w:r w:rsidRPr="00D56D29">
        <w:rPr>
          <w:rFonts w:ascii="Times New Roman" w:hAnsi="Times New Roman" w:cs="Times New Roman"/>
          <w:sz w:val="28"/>
          <w:szCs w:val="24"/>
        </w:rPr>
        <w:t xml:space="preserve"> век»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XVII</w:t>
      </w:r>
      <w:r w:rsidRPr="00D56D29">
        <w:rPr>
          <w:rFonts w:ascii="Times New Roman" w:hAnsi="Times New Roman" w:cs="Times New Roman"/>
          <w:sz w:val="28"/>
          <w:szCs w:val="24"/>
        </w:rPr>
        <w:t xml:space="preserve"> в. 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6. Эпоха петровских преобразований. Начало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XVIII</w:t>
      </w:r>
      <w:r w:rsidRPr="00D56D29">
        <w:rPr>
          <w:rFonts w:ascii="Times New Roman" w:hAnsi="Times New Roman" w:cs="Times New Roman"/>
          <w:sz w:val="28"/>
          <w:szCs w:val="24"/>
        </w:rPr>
        <w:t xml:space="preserve"> в. 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7. Эпоха дворцовых переворотов. </w:t>
      </w:r>
    </w:p>
    <w:p w:rsidR="00805081" w:rsidRPr="00D56D29" w:rsidRDefault="00805081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8. </w:t>
      </w:r>
      <w:r w:rsidR="005C6D73" w:rsidRPr="00D56D29">
        <w:rPr>
          <w:rFonts w:ascii="Times New Roman" w:hAnsi="Times New Roman" w:cs="Times New Roman"/>
          <w:sz w:val="28"/>
          <w:szCs w:val="24"/>
        </w:rPr>
        <w:t xml:space="preserve">Россия в правление  Александра </w:t>
      </w:r>
      <w:r w:rsidR="005C6D73" w:rsidRPr="00D56D2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C6D73" w:rsidRPr="00D56D29">
        <w:rPr>
          <w:rFonts w:ascii="Times New Roman" w:hAnsi="Times New Roman" w:cs="Times New Roman"/>
          <w:sz w:val="28"/>
          <w:szCs w:val="24"/>
        </w:rPr>
        <w:t>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9. Россия в правление  Николая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D56D29">
        <w:rPr>
          <w:rFonts w:ascii="Times New Roman" w:hAnsi="Times New Roman" w:cs="Times New Roman"/>
          <w:sz w:val="28"/>
          <w:szCs w:val="24"/>
        </w:rPr>
        <w:t>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10. Россия в правление  Александра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D56D29">
        <w:rPr>
          <w:rFonts w:ascii="Times New Roman" w:hAnsi="Times New Roman" w:cs="Times New Roman"/>
          <w:sz w:val="28"/>
          <w:szCs w:val="24"/>
        </w:rPr>
        <w:t>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11. Россия в правление  Александра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D56D29">
        <w:rPr>
          <w:rFonts w:ascii="Times New Roman" w:hAnsi="Times New Roman" w:cs="Times New Roman"/>
          <w:sz w:val="28"/>
          <w:szCs w:val="24"/>
        </w:rPr>
        <w:t>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>12. Россия в правле</w:t>
      </w:r>
      <w:bookmarkStart w:id="0" w:name="_GoBack"/>
      <w:bookmarkEnd w:id="0"/>
      <w:r w:rsidRPr="00D56D29">
        <w:rPr>
          <w:rFonts w:ascii="Times New Roman" w:hAnsi="Times New Roman" w:cs="Times New Roman"/>
          <w:sz w:val="28"/>
          <w:szCs w:val="24"/>
        </w:rPr>
        <w:t xml:space="preserve">ние  Николая </w:t>
      </w:r>
      <w:r w:rsidRPr="00D56D29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D56D29">
        <w:rPr>
          <w:rFonts w:ascii="Times New Roman" w:hAnsi="Times New Roman" w:cs="Times New Roman"/>
          <w:sz w:val="28"/>
          <w:szCs w:val="24"/>
        </w:rPr>
        <w:t>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13. Великая русская революция и Гражданская война. 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14. СССР в 30-40-е гг. ХХ </w:t>
      </w:r>
      <w:proofErr w:type="gramStart"/>
      <w:r w:rsidRPr="00D56D2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56D2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15. Великая Отечественная война и её итоги. 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>16. Хрущевская «оттепель».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>17. Эпоха «застоя».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>18. «Перестройка» и её итоги. Распад СССР.</w:t>
      </w:r>
    </w:p>
    <w:p w:rsidR="005C6D73" w:rsidRPr="00D56D29" w:rsidRDefault="005C6D73" w:rsidP="00C84B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56D29">
        <w:rPr>
          <w:rFonts w:ascii="Times New Roman" w:hAnsi="Times New Roman" w:cs="Times New Roman"/>
          <w:sz w:val="28"/>
          <w:szCs w:val="24"/>
        </w:rPr>
        <w:t xml:space="preserve">19. Формирование современной России.  </w:t>
      </w:r>
    </w:p>
    <w:sectPr w:rsidR="005C6D73" w:rsidRPr="00D56D29" w:rsidSect="00C84B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26F"/>
    <w:rsid w:val="00071871"/>
    <w:rsid w:val="001C0F15"/>
    <w:rsid w:val="00237C91"/>
    <w:rsid w:val="00304B70"/>
    <w:rsid w:val="003360A2"/>
    <w:rsid w:val="005B026F"/>
    <w:rsid w:val="005C6D73"/>
    <w:rsid w:val="007E6BEB"/>
    <w:rsid w:val="00805081"/>
    <w:rsid w:val="00911B80"/>
    <w:rsid w:val="00C84B3A"/>
    <w:rsid w:val="00D56D29"/>
    <w:rsid w:val="00D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C84B3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C84B3A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C84B3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Долгов</dc:creator>
  <cp:keywords/>
  <dc:description/>
  <cp:lastModifiedBy>user</cp:lastModifiedBy>
  <cp:revision>8</cp:revision>
  <dcterms:created xsi:type="dcterms:W3CDTF">2015-11-13T05:48:00Z</dcterms:created>
  <dcterms:modified xsi:type="dcterms:W3CDTF">2015-11-24T05:05:00Z</dcterms:modified>
</cp:coreProperties>
</file>